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F58C4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1CD39F6" w14:textId="77777777" w:rsidR="0008650A" w:rsidRDefault="00337DDE">
      <w:pPr>
        <w:framePr w:w="4112" w:wrap="auto" w:hAnchor="text" w:x="4182" w:y="1134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 w:hAnsi="Calibri" w:cs="Calibri"/>
          <w:b/>
          <w:color w:val="000000"/>
          <w:sz w:val="32"/>
        </w:rPr>
        <w:t>ADATKEZELÉSI</w:t>
      </w:r>
      <w:r>
        <w:rPr>
          <w:rFonts w:ascii="Calibri"/>
          <w:b/>
          <w:color w:val="000000"/>
          <w:spacing w:val="-1"/>
          <w:sz w:val="32"/>
        </w:rPr>
        <w:t xml:space="preserve"> </w:t>
      </w:r>
      <w:r>
        <w:rPr>
          <w:rFonts w:ascii="Calibri" w:hAnsi="Calibri" w:cs="Calibri"/>
          <w:b/>
          <w:color w:val="000000"/>
          <w:sz w:val="32"/>
        </w:rPr>
        <w:t>TÁJÉKOZTATÓ</w:t>
      </w:r>
    </w:p>
    <w:p w14:paraId="29355548" w14:textId="77777777" w:rsidR="0008650A" w:rsidRDefault="00337DDE">
      <w:pPr>
        <w:framePr w:w="2304" w:wrap="auto" w:hAnchor="text" w:x="1133" w:y="21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adatkezelő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adatai</w:t>
      </w:r>
    </w:p>
    <w:p w14:paraId="7E15667F" w14:textId="77777777" w:rsidR="0008650A" w:rsidRDefault="00337DDE">
      <w:pPr>
        <w:framePr w:w="2304" w:wrap="auto" w:hAnchor="text" w:x="1133" w:y="219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Név:</w:t>
      </w:r>
    </w:p>
    <w:p w14:paraId="160A10F2" w14:textId="77777777"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Rapidautosiskola Kft</w:t>
      </w:r>
      <w:r>
        <w:rPr>
          <w:rFonts w:ascii="Calibri"/>
          <w:color w:val="000000"/>
          <w:spacing w:val="1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(továbbiakban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Autósiskola)</w:t>
      </w:r>
    </w:p>
    <w:p w14:paraId="1B38E2AB" w14:textId="77777777"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2364</w:t>
      </w:r>
      <w:r>
        <w:rPr>
          <w:rFonts w:ascii="Calibri"/>
          <w:color w:val="000000"/>
          <w:spacing w:val="-1"/>
          <w:sz w:val="24"/>
        </w:rPr>
        <w:t xml:space="preserve"> Ócsa</w:t>
      </w:r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Damjanich 75</w:t>
      </w:r>
    </w:p>
    <w:p w14:paraId="705C69EC" w14:textId="77777777" w:rsidR="0008650A" w:rsidRDefault="00337DDE">
      <w:pPr>
        <w:framePr w:w="4428" w:wrap="auto" w:hAnchor="text" w:x="3293" w:y="2669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+36-70/522-8181</w:t>
      </w:r>
    </w:p>
    <w:p w14:paraId="24587E98" w14:textId="77777777" w:rsidR="0008650A" w:rsidRDefault="00337DDE">
      <w:pPr>
        <w:framePr w:w="1149" w:wrap="auto" w:hAnchor="text" w:x="1133" w:y="31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Székhely:</w:t>
      </w:r>
    </w:p>
    <w:p w14:paraId="71FD4A6F" w14:textId="77777777" w:rsidR="0008650A" w:rsidRDefault="00337DDE">
      <w:pPr>
        <w:framePr w:w="1538" w:wrap="auto" w:hAnchor="text" w:x="1133" w:y="36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Telefonszám:</w:t>
      </w:r>
    </w:p>
    <w:p w14:paraId="1D1D6D87" w14:textId="77777777" w:rsidR="0008650A" w:rsidRDefault="00337DDE">
      <w:pPr>
        <w:framePr w:w="1538" w:wrap="auto" w:hAnchor="text" w:x="1133" w:y="3619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E-mail:</w:t>
      </w:r>
    </w:p>
    <w:p w14:paraId="0CFF886C" w14:textId="77777777" w:rsidR="0008650A" w:rsidRDefault="00337DDE">
      <w:pPr>
        <w:framePr w:w="2767" w:wrap="auto" w:hAnchor="text" w:x="3293" w:y="40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info@rapidautosiskola.hu</w:t>
      </w:r>
    </w:p>
    <w:p w14:paraId="42214970" w14:textId="77777777" w:rsidR="0008650A" w:rsidRDefault="00337DDE">
      <w:pPr>
        <w:framePr w:w="1235" w:wrap="auto" w:hAnchor="text" w:x="1133" w:y="4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Képviselő:</w:t>
      </w:r>
    </w:p>
    <w:p w14:paraId="120B1BFE" w14:textId="77777777" w:rsidR="0008650A" w:rsidRDefault="00337DDE">
      <w:pPr>
        <w:framePr w:w="1235" w:wrap="auto" w:hAnchor="text" w:x="1133" w:y="4572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Honlap:</w:t>
      </w:r>
    </w:p>
    <w:p w14:paraId="4F3D8BA1" w14:textId="77777777" w:rsidR="0008650A" w:rsidRDefault="00337DDE">
      <w:pPr>
        <w:framePr w:w="1424" w:wrap="auto" w:hAnchor="text" w:x="3293" w:y="45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Simon Gábor</w:t>
      </w:r>
    </w:p>
    <w:p w14:paraId="07228DB6" w14:textId="77777777" w:rsidR="0008650A" w:rsidRDefault="00337DDE">
      <w:pPr>
        <w:framePr w:w="3410" w:wrap="auto" w:hAnchor="text" w:x="3293" w:y="5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http://www.rapidautosiskola.hu</w:t>
      </w:r>
    </w:p>
    <w:p w14:paraId="53A33A03" w14:textId="77777777"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bizalmasan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kezeli,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megtesz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biztonsági,</w:t>
      </w:r>
    </w:p>
    <w:p w14:paraId="37F55617" w14:textId="77777777"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technikai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szervezési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mely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biztonságát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garantálja.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Az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</w:p>
    <w:p w14:paraId="59F47164" w14:textId="77777777" w:rsidR="0008650A" w:rsidRDefault="00337DDE">
      <w:pPr>
        <w:framePr w:w="10210" w:wrap="auto" w:hAnchor="text" w:x="1133" w:y="600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alapelvei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összhangban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vannak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adatvédelemmel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hatályos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jogszabályokkal.</w:t>
      </w:r>
    </w:p>
    <w:p w14:paraId="11AEFCA5" w14:textId="77777777" w:rsidR="0008650A" w:rsidRDefault="00337DDE">
      <w:pPr>
        <w:framePr w:w="4810" w:wrap="auto" w:hAnchor="text" w:x="1133" w:y="73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alapjául</w:t>
      </w:r>
      <w:r>
        <w:rPr>
          <w:rFonts w:ascii="Calibri"/>
          <w:b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szolgáló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jogszabályok:</w:t>
      </w:r>
    </w:p>
    <w:p w14:paraId="011F0E54" w14:textId="77777777" w:rsidR="0008650A" w:rsidRDefault="00337DDE">
      <w:pPr>
        <w:framePr w:w="350" w:wrap="auto" w:hAnchor="text" w:x="1493" w:y="77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F754B77" w14:textId="77777777" w:rsidR="0008650A" w:rsidRDefault="00337DDE">
      <w:pPr>
        <w:framePr w:w="350" w:wrap="auto" w:hAnchor="text" w:x="1493" w:y="7788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1DCC861" w14:textId="77777777"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2013.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Polgári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Törvénykönyvről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(Ptk.);</w:t>
      </w:r>
    </w:p>
    <w:p w14:paraId="3E0026C4" w14:textId="77777777"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13/1992.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(VI.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26.)</w:t>
      </w:r>
      <w:r>
        <w:rPr>
          <w:rFonts w:ascii="Calibri"/>
          <w:color w:val="000000"/>
          <w:spacing w:val="-1"/>
          <w:sz w:val="24"/>
        </w:rPr>
        <w:t xml:space="preserve"> NM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alkalmasságának</w:t>
      </w:r>
    </w:p>
    <w:p w14:paraId="26DBF044" w14:textId="77777777" w:rsidR="0008650A" w:rsidRDefault="00337DDE">
      <w:pPr>
        <w:framePr w:w="8233" w:wrap="auto" w:hAnchor="text" w:x="1853" w:y="780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megállapításáról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(NM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rendelet)</w:t>
      </w:r>
    </w:p>
    <w:p w14:paraId="5E9D29FB" w14:textId="77777777" w:rsidR="0008650A" w:rsidRDefault="00337DDE">
      <w:pPr>
        <w:framePr w:w="350" w:wrap="auto" w:hAnchor="text" w:x="1493" w:y="87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E6074C0" w14:textId="77777777" w:rsidR="0008650A" w:rsidRDefault="00337DDE">
      <w:pPr>
        <w:framePr w:w="350" w:wrap="auto" w:hAnchor="text" w:x="1493" w:y="8763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56BB92C" w14:textId="77777777" w:rsidR="0008650A" w:rsidRDefault="00337DDE">
      <w:pPr>
        <w:framePr w:w="5327" w:wrap="auto" w:hAnchor="text" w:x="1853" w:y="87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adózás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rendjéről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z w:val="24"/>
        </w:rPr>
        <w:t xml:space="preserve"> 2017.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(Art.)</w:t>
      </w:r>
    </w:p>
    <w:p w14:paraId="70ABBB80" w14:textId="77777777"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Európai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Parlamet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Tanács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(EU)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2016/679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rendelete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(2016.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április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27.)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</w:p>
    <w:p w14:paraId="07451AA2" w14:textId="77777777"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személyeknek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adatok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tekintetében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védelméről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az ilyen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14:paraId="011B7985" w14:textId="77777777"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z w:val="24"/>
        </w:rPr>
        <w:t>szabad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áramlásáról,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</w:rPr>
        <w:t>valamint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95/46/EK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rendelet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hatályon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kívül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helyezéséről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 w:hAnsi="Calibri" w:cs="Calibri"/>
          <w:color w:val="000000"/>
        </w:rPr>
        <w:t>(általános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adatvédelmi</w:t>
      </w:r>
    </w:p>
    <w:p w14:paraId="16118D6E" w14:textId="77777777" w:rsidR="0008650A" w:rsidRDefault="00337DDE">
      <w:pPr>
        <w:framePr w:w="9494" w:wrap="auto" w:hAnchor="text" w:x="1853" w:y="910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rendelet)</w:t>
      </w:r>
    </w:p>
    <w:p w14:paraId="3A6B6B96" w14:textId="77777777" w:rsidR="0008650A" w:rsidRDefault="00337DDE">
      <w:pPr>
        <w:framePr w:w="350" w:wrap="auto" w:hAnchor="text" w:x="1493" w:y="1034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60B286E" w14:textId="77777777" w:rsidR="0008650A" w:rsidRDefault="00337DDE">
      <w:pPr>
        <w:framePr w:w="350" w:wrap="auto" w:hAnchor="text" w:x="1493" w:y="10342"/>
        <w:widowControl w:val="0"/>
        <w:autoSpaceDE w:val="0"/>
        <w:autoSpaceDN w:val="0"/>
        <w:spacing w:before="35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51AD855" w14:textId="77777777"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2011.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CXII.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önrendelkezési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információszabadságról</w:t>
      </w:r>
    </w:p>
    <w:p w14:paraId="61E9FC95" w14:textId="77777777"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(Infotv.);</w:t>
      </w:r>
    </w:p>
    <w:p w14:paraId="688BD9CF" w14:textId="77777777" w:rsidR="0008650A" w:rsidRDefault="00337DDE">
      <w:pPr>
        <w:framePr w:w="9149" w:wrap="auto" w:hAnchor="text" w:x="1853" w:y="10354"/>
        <w:widowControl w:val="0"/>
        <w:autoSpaceDE w:val="0"/>
        <w:autoSpaceDN w:val="0"/>
        <w:spacing w:before="38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kö</w:t>
      </w:r>
      <w:r>
        <w:rPr>
          <w:rFonts w:ascii="Calibri" w:hAnsi="Calibri" w:cs="Calibri"/>
          <w:color w:val="000000"/>
          <w:sz w:val="24"/>
        </w:rPr>
        <w:t>zlekedési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szakemberek </w:t>
      </w:r>
      <w:r>
        <w:rPr>
          <w:rFonts w:ascii="Calibri" w:hAnsi="Calibri" w:cs="Calibri"/>
          <w:color w:val="000000"/>
          <w:sz w:val="24"/>
        </w:rPr>
        <w:t>képzésének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és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vizsgáztatásának</w:t>
      </w:r>
    </w:p>
    <w:p w14:paraId="582FD9CD" w14:textId="77777777" w:rsidR="0008650A" w:rsidRDefault="00337DDE">
      <w:pPr>
        <w:framePr w:w="6083" w:wrap="auto" w:hAnchor="text" w:x="1853" w:y="11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részletes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szabályairól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24/2005. (IV. 21.) GKM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rendelet.</w:t>
      </w:r>
    </w:p>
    <w:p w14:paraId="3EC37420" w14:textId="77777777"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honlapján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z w:val="24"/>
        </w:rPr>
        <w:t>megadott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adatok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automatikusan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szolgáltató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ügyféladat-</w:t>
      </w:r>
      <w:r>
        <w:rPr>
          <w:rFonts w:ascii="Calibri" w:hAnsi="Calibri" w:cs="Calibri"/>
          <w:color w:val="000000"/>
          <w:sz w:val="24"/>
        </w:rPr>
        <w:t>kezelő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adatbázisába</w:t>
      </w:r>
    </w:p>
    <w:p w14:paraId="6B4AC39E" w14:textId="77777777"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kerülnek.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honlapon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mega</w:t>
      </w:r>
      <w:r>
        <w:rPr>
          <w:rFonts w:ascii="Calibri"/>
          <w:color w:val="000000"/>
          <w:sz w:val="24"/>
        </w:rPr>
        <w:t>dott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adatokon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kívül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megfelelően</w:t>
      </w:r>
    </w:p>
    <w:p w14:paraId="2E3F75FE" w14:textId="77777777"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azonban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ebben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terjeszkedhet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túl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14:paraId="539E52D6" w14:textId="77777777" w:rsidR="0008650A" w:rsidRDefault="00337DDE">
      <w:pPr>
        <w:framePr w:w="10215" w:wrap="auto" w:hAnchor="text" w:x="1133" w:y="1226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nyújtott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mértéken.</w:t>
      </w:r>
    </w:p>
    <w:p w14:paraId="7BDCB31B" w14:textId="099B5C64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15FF252E" wp14:editId="0F71537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5CD00B11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445798C" w14:textId="77777777"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>A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kezelt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személyes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adatok,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4"/>
          <w:u w:val="single"/>
        </w:rPr>
        <w:t>az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célja,</w:t>
      </w:r>
      <w:r>
        <w:rPr>
          <w:rFonts w:ascii="Calibri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jogalapja,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24"/>
          <w:u w:val="single"/>
        </w:rPr>
        <w:t>időtartama</w:t>
      </w:r>
    </w:p>
    <w:p w14:paraId="6854B8B0" w14:textId="77777777"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182" w:after="0" w:line="293" w:lineRule="exact"/>
        <w:ind w:left="483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kezelt</w:t>
      </w:r>
      <w:r>
        <w:rPr>
          <w:rFonts w:ascii="Calibri"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 xml:space="preserve">adatok </w:t>
      </w:r>
      <w:r>
        <w:rPr>
          <w:rFonts w:ascii="Calibri" w:hAnsi="Calibri" w:cs="Calibri"/>
          <w:color w:val="000000"/>
          <w:sz w:val="24"/>
          <w:u w:val="single"/>
        </w:rPr>
        <w:t>köre</w:t>
      </w:r>
      <w:r>
        <w:rPr>
          <w:rFonts w:ascii="Calibri"/>
          <w:color w:val="000000"/>
          <w:spacing w:val="-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és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/>
          <w:color w:val="000000"/>
          <w:spacing w:val="-2"/>
          <w:sz w:val="24"/>
          <w:u w:val="single"/>
        </w:rPr>
        <w:t>az</w:t>
      </w:r>
      <w:r>
        <w:rPr>
          <w:rFonts w:ascii="Calibri"/>
          <w:color w:val="000000"/>
          <w:spacing w:val="4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célja</w:t>
      </w:r>
    </w:p>
    <w:p w14:paraId="153E270F" w14:textId="77777777" w:rsidR="0008650A" w:rsidRDefault="00337DDE">
      <w:pPr>
        <w:framePr w:w="7185" w:wrap="auto" w:hAnchor="text" w:x="1133" w:y="1610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adat:</w:t>
      </w:r>
    </w:p>
    <w:p w14:paraId="0C6D2C3D" w14:textId="77777777" w:rsidR="0008650A" w:rsidRDefault="00337DDE">
      <w:pPr>
        <w:framePr w:w="362" w:wrap="auto" w:hAnchor="text" w:x="1493" w:y="20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14:paraId="5346E611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1F50612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FF6CFF6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A94C7AB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8BCA08C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767E1E4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751C928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79F01DD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A17385A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7D9AFF4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5402CFB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A0A9770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3608013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81E3151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956D726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388CE22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258B575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503631CE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A217FAE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22C19DF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0E92373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B01EFC3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5457D57E" w14:textId="77777777" w:rsidR="0008650A" w:rsidRDefault="00337DDE">
      <w:pPr>
        <w:framePr w:w="350" w:wrap="auto" w:hAnchor="text" w:x="1493" w:y="304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8A631D1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</w:t>
      </w:r>
    </w:p>
    <w:p w14:paraId="2AD2001C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születési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név,</w:t>
      </w:r>
    </w:p>
    <w:p w14:paraId="555AFC33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anyja neve</w:t>
      </w:r>
    </w:p>
    <w:p w14:paraId="1E8A1C0D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születési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hely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</w:t>
      </w:r>
    </w:p>
    <w:p w14:paraId="3362EB4D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állampolgárság</w:t>
      </w:r>
    </w:p>
    <w:p w14:paraId="74E9B4DF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lakcím</w:t>
      </w:r>
    </w:p>
    <w:p w14:paraId="44CCCF4A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értesítési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</w:t>
      </w:r>
    </w:p>
    <w:p w14:paraId="00392287" w14:textId="77777777" w:rsidR="0008650A" w:rsidRDefault="00337DDE">
      <w:pPr>
        <w:framePr w:w="2172" w:wrap="auto" w:hAnchor="text" w:x="1853" w:y="305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telefonszám</w:t>
      </w:r>
    </w:p>
    <w:p w14:paraId="2AEE43F3" w14:textId="77777777" w:rsidR="0008650A" w:rsidRDefault="00337DDE">
      <w:pPr>
        <w:framePr w:w="1255" w:wrap="auto" w:hAnchor="text" w:x="1853" w:y="56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e-mail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</w:t>
      </w:r>
    </w:p>
    <w:p w14:paraId="11B18FE2" w14:textId="77777777"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személyazonosító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okmány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adatai</w:t>
      </w:r>
    </w:p>
    <w:p w14:paraId="63E9815B" w14:textId="77777777"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járművezetői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igazolvány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14:paraId="10145900" w14:textId="77777777" w:rsidR="0008650A" w:rsidRDefault="00337DDE">
      <w:pPr>
        <w:framePr w:w="3463" w:wrap="auto" w:hAnchor="text" w:x="1853" w:y="6015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vezetői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engedély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14:paraId="77A71FC6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nyilatkozat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alapfokú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iskolai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végzettségről</w:t>
      </w:r>
    </w:p>
    <w:p w14:paraId="617AF9C5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felmentést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igazoló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okmány</w:t>
      </w:r>
      <w:r>
        <w:rPr>
          <w:rFonts w:ascii="Calibri"/>
          <w:color w:val="000000"/>
          <w:sz w:val="24"/>
        </w:rPr>
        <w:t xml:space="preserve"> adatai</w:t>
      </w:r>
    </w:p>
    <w:p w14:paraId="45CCEABC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egészségügyi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alkalmasságának</w:t>
      </w:r>
      <w:r>
        <w:rPr>
          <w:rFonts w:ascii="Calibri"/>
          <w:color w:val="000000"/>
          <w:sz w:val="24"/>
        </w:rPr>
        <w:t xml:space="preserve"> adatai</w:t>
      </w:r>
    </w:p>
    <w:p w14:paraId="615604EA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járművezetéstől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eltiltásának</w:t>
      </w:r>
      <w:r>
        <w:rPr>
          <w:rFonts w:ascii="Calibri"/>
          <w:color w:val="000000"/>
          <w:sz w:val="24"/>
        </w:rPr>
        <w:t xml:space="preserve"> adatai</w:t>
      </w:r>
    </w:p>
    <w:p w14:paraId="3C075DF3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okmányai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visszavonásának</w:t>
      </w:r>
      <w:r>
        <w:rPr>
          <w:rFonts w:ascii="Calibri"/>
          <w:color w:val="000000"/>
          <w:sz w:val="24"/>
        </w:rPr>
        <w:t xml:space="preserve"> adatai</w:t>
      </w:r>
    </w:p>
    <w:p w14:paraId="01ABFE0F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után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14:paraId="3E3E4391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vezetési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jártasság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14:paraId="75B2DB68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tanfolyammentes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kötelezésének</w:t>
      </w:r>
      <w:r>
        <w:rPr>
          <w:rFonts w:ascii="Calibri"/>
          <w:color w:val="000000"/>
          <w:sz w:val="24"/>
        </w:rPr>
        <w:t xml:space="preserve"> adatai</w:t>
      </w:r>
    </w:p>
    <w:p w14:paraId="69980B6E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kényszergyógyítás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kényszergyógykezelés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ténye</w:t>
      </w:r>
    </w:p>
    <w:p w14:paraId="08FB7579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soron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kívüli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</w:p>
    <w:p w14:paraId="31D655C2" w14:textId="77777777" w:rsidR="0008650A" w:rsidRDefault="00337DDE">
      <w:pPr>
        <w:framePr w:w="5304" w:wrap="auto" w:hAnchor="text" w:x="1853" w:y="7001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rendkívüli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pályaalkalmassági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vizsgálatának</w:t>
      </w:r>
      <w:r>
        <w:rPr>
          <w:rFonts w:ascii="Calibri"/>
          <w:color w:val="000000"/>
          <w:sz w:val="24"/>
        </w:rPr>
        <w:t xml:space="preserve"> adatai</w:t>
      </w:r>
    </w:p>
    <w:p w14:paraId="06A4D32A" w14:textId="77777777"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célja: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vizsgához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vizsgázó</w:t>
      </w:r>
    </w:p>
    <w:p w14:paraId="7C45A402" w14:textId="77777777"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24/2005.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(IV.21.)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GKM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vizsgáztató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általi</w:t>
      </w:r>
    </w:p>
    <w:p w14:paraId="16B1D1F2" w14:textId="77777777" w:rsidR="0008650A" w:rsidRDefault="00337DDE">
      <w:pPr>
        <w:framePr w:w="10205" w:wrap="auto" w:hAnchor="text" w:x="1133" w:y="1076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regisztrálása.</w:t>
      </w:r>
    </w:p>
    <w:p w14:paraId="3ECFF613" w14:textId="77777777"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B20037B" w14:textId="77777777"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26325196" w14:textId="77777777"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370C167" w14:textId="77777777" w:rsidR="0008650A" w:rsidRDefault="00337DDE">
      <w:pPr>
        <w:framePr w:w="350" w:wrap="auto" w:hAnchor="text" w:x="1493" w:y="11876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47B88B6C" w14:textId="77777777"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adat:</w:t>
      </w:r>
    </w:p>
    <w:p w14:paraId="0DC98395" w14:textId="77777777"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neve</w:t>
      </w:r>
    </w:p>
    <w:p w14:paraId="06C99A56" w14:textId="77777777"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telefonszáma</w:t>
      </w:r>
    </w:p>
    <w:p w14:paraId="7F329959" w14:textId="77777777" w:rsidR="0008650A" w:rsidRDefault="00337DDE">
      <w:pPr>
        <w:framePr w:w="2655" w:wrap="auto" w:hAnchor="text" w:x="1853" w:y="11889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gondviselő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email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címe</w:t>
      </w:r>
    </w:p>
    <w:p w14:paraId="5331EFCE" w14:textId="77777777" w:rsidR="0008650A" w:rsidRDefault="00337DDE">
      <w:pPr>
        <w:framePr w:w="10209" w:wrap="auto" w:hAnchor="text" w:x="1133" w:y="1335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célja: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16.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életévét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be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töltött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gyermek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feletti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szülői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felügyeletet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</w:p>
    <w:p w14:paraId="3DC99112" w14:textId="77777777" w:rsidR="0008650A" w:rsidRDefault="00337DDE">
      <w:pPr>
        <w:framePr w:w="10209" w:wrap="auto" w:hAnchor="text" w:x="1133" w:y="13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azonosítása.</w:t>
      </w:r>
    </w:p>
    <w:p w14:paraId="78CF3434" w14:textId="78878294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8420C68" wp14:editId="41E13A5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7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4012B8D5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949ACA8" w14:textId="77777777" w:rsidR="0008650A" w:rsidRDefault="00337DDE">
      <w:pPr>
        <w:framePr w:w="362" w:wrap="auto" w:hAnchor="text" w:x="149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14:paraId="0A716461" w14:textId="77777777" w:rsidR="0008650A" w:rsidRDefault="00337DDE">
      <w:pPr>
        <w:framePr w:w="362" w:wrap="auto" w:hAnchor="text" w:x="1493" w:y="1132"/>
        <w:widowControl w:val="0"/>
        <w:autoSpaceDE w:val="0"/>
        <w:autoSpaceDN w:val="0"/>
        <w:spacing w:before="192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14:paraId="3B248B52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Az</w:t>
      </w:r>
      <w:r>
        <w:rPr>
          <w:rFonts w:ascii="Calibri"/>
          <w:color w:val="000000"/>
          <w:spacing w:val="-8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pacing w:val="-8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jogalapja: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olyan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</w:t>
      </w:r>
      <w:r>
        <w:rPr>
          <w:rFonts w:ascii="Calibri"/>
          <w:color w:val="000000"/>
          <w:sz w:val="24"/>
        </w:rPr>
        <w:t>hez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amelyben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</w:p>
    <w:p w14:paraId="04019778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egyik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fél,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megkötését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megelőzően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kérésére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lépések</w:t>
      </w:r>
    </w:p>
    <w:p w14:paraId="4C1C7F6E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megtételéhez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szükséges.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Önt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9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</w:p>
    <w:p w14:paraId="7C517892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szolgáltatása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szerződéses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kötelezettségen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/>
          <w:color w:val="000000"/>
          <w:sz w:val="24"/>
        </w:rPr>
        <w:t>alapul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szerződés</w:t>
      </w:r>
      <w:r>
        <w:rPr>
          <w:rFonts w:ascii="Calibri"/>
          <w:color w:val="000000"/>
          <w:spacing w:val="9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kötésének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előfeltétele.</w:t>
      </w:r>
    </w:p>
    <w:p w14:paraId="5C8B8288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</w:rPr>
        <w:t>Ön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járul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hozzá,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14:paraId="6F1B813B" w14:textId="77777777" w:rsidR="0008650A" w:rsidRDefault="00337DDE">
      <w:pPr>
        <w:framePr w:w="9733" w:wrap="auto" w:hAnchor="text" w:x="1616" w:y="1132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adatszolgáltatást,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jön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létre.</w:t>
      </w:r>
    </w:p>
    <w:p w14:paraId="0D39AEDF" w14:textId="77777777"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/>
          <w:color w:val="000000"/>
          <w:sz w:val="24"/>
          <w:u w:val="single"/>
        </w:rPr>
        <w:t>Az</w:t>
      </w:r>
      <w:r>
        <w:rPr>
          <w:rFonts w:ascii="Calibri"/>
          <w:color w:val="000000"/>
          <w:spacing w:val="10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adatkezelés</w:t>
      </w:r>
      <w:r>
        <w:rPr>
          <w:rFonts w:ascii="Calibri"/>
          <w:color w:val="000000"/>
          <w:spacing w:val="102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időtartama:</w:t>
      </w:r>
      <w:r>
        <w:rPr>
          <w:rFonts w:ascii="Calibri"/>
          <w:color w:val="000000"/>
          <w:spacing w:val="10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/>
          <w:color w:val="000000"/>
          <w:sz w:val="24"/>
        </w:rPr>
        <w:t>adatait</w:t>
      </w:r>
      <w:r>
        <w:rPr>
          <w:rFonts w:ascii="Calibri"/>
          <w:color w:val="000000"/>
          <w:spacing w:val="10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szerződésből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fakadó</w:t>
      </w:r>
    </w:p>
    <w:p w14:paraId="78F64CFE" w14:textId="77777777"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k</w:t>
      </w:r>
      <w:r>
        <w:rPr>
          <w:rFonts w:ascii="Calibri" w:hAnsi="Calibri" w:cs="Calibri"/>
          <w:color w:val="000000"/>
          <w:sz w:val="24"/>
        </w:rPr>
        <w:t>övetelések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érvényesíthetőségének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elévüléséig,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jogszabályok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előírt</w:t>
      </w:r>
    </w:p>
    <w:p w14:paraId="1BF49E04" w14:textId="77777777"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időtartamig,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legalább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számvitelről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szóló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2000.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C.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számviteli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bizonylatok</w:t>
      </w:r>
    </w:p>
    <w:p w14:paraId="125ECF1B" w14:textId="77777777" w:rsidR="0008650A" w:rsidRDefault="00337DDE">
      <w:pPr>
        <w:framePr w:w="9727" w:wrap="auto" w:hAnchor="text" w:x="1616" w:y="3348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megőrzési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kötelezettségére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rendelkezések</w:t>
      </w:r>
      <w:r>
        <w:rPr>
          <w:rFonts w:ascii="Calibri"/>
          <w:color w:val="000000"/>
          <w:sz w:val="24"/>
        </w:rPr>
        <w:t xml:space="preserve"> szerinti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időtartamig,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azaz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8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évig</w:t>
      </w:r>
      <w:r>
        <w:rPr>
          <w:rFonts w:ascii="Calibri"/>
          <w:color w:val="000000"/>
          <w:sz w:val="24"/>
        </w:rPr>
        <w:t xml:space="preserve"> kezeli.</w:t>
      </w:r>
    </w:p>
    <w:p w14:paraId="5A3BF581" w14:textId="77777777" w:rsidR="0008650A" w:rsidRDefault="00337DDE">
      <w:pPr>
        <w:framePr w:w="10208" w:wrap="auto" w:hAnchor="text" w:x="1133" w:y="52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adatkezelés</w:t>
      </w:r>
      <w:r>
        <w:rPr>
          <w:rFonts w:ascii="Calibri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  <w:u w:val="single"/>
        </w:rPr>
        <w:t>biztonsága</w:t>
      </w:r>
    </w:p>
    <w:p w14:paraId="494646A1" w14:textId="77777777" w:rsidR="0008650A" w:rsidRDefault="00337DDE">
      <w:pPr>
        <w:framePr w:w="10208" w:wrap="auto" w:hAnchor="text" w:x="1133" w:y="5249"/>
        <w:widowControl w:val="0"/>
        <w:autoSpaceDE w:val="0"/>
        <w:autoSpaceDN w:val="0"/>
        <w:spacing w:before="182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számítástechnikai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rendszerei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adatmegőrzési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helyei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székhelyén,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illetve</w:t>
      </w:r>
    </w:p>
    <w:p w14:paraId="2810767E" w14:textId="77777777" w:rsidR="0008650A" w:rsidRDefault="00337DDE">
      <w:pPr>
        <w:framePr w:w="3879" w:wrap="auto" w:hAnchor="text" w:x="1133" w:y="604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adatfeldolgozóinál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találhatók</w:t>
      </w:r>
      <w:r>
        <w:rPr>
          <w:rFonts w:ascii="Calibri"/>
          <w:color w:val="000000"/>
          <w:sz w:val="24"/>
        </w:rPr>
        <w:t xml:space="preserve"> meg.</w:t>
      </w:r>
    </w:p>
    <w:p w14:paraId="1A9E77BF" w14:textId="77777777" w:rsidR="0008650A" w:rsidRDefault="00337DDE">
      <w:pPr>
        <w:framePr w:w="10215" w:wrap="auto" w:hAnchor="text" w:x="1133" w:y="6516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szolgáltatás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nyújtása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115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</w:p>
    <w:p w14:paraId="4C64A829" w14:textId="77777777" w:rsidR="0008650A" w:rsidRDefault="00337DDE">
      <w:pPr>
        <w:framePr w:w="10215" w:wrap="auto" w:hAnchor="text" w:x="1133" w:y="651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informatikai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eszközöket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úgy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választja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meg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üzemelteti,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hogy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kezelt adat:</w:t>
      </w:r>
    </w:p>
    <w:p w14:paraId="4C941B90" w14:textId="77777777"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8F24804" w14:textId="77777777"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1C1A017" w14:textId="77777777"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C2755A4" w14:textId="77777777" w:rsidR="0008650A" w:rsidRDefault="00337DDE">
      <w:pPr>
        <w:framePr w:w="350" w:wrap="auto" w:hAnchor="text" w:x="1493" w:y="7310"/>
        <w:widowControl w:val="0"/>
        <w:autoSpaceDE w:val="0"/>
        <w:autoSpaceDN w:val="0"/>
        <w:spacing w:before="3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C0D52C3" w14:textId="77777777"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arra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feljogosítottak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(rendelkezésre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állás);</w:t>
      </w:r>
    </w:p>
    <w:p w14:paraId="662CE91D" w14:textId="77777777"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hitelessége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hitelesítése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biztosított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(adatkezelés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hitelessége);</w:t>
      </w:r>
    </w:p>
    <w:p w14:paraId="63F7FB6A" w14:textId="77777777" w:rsidR="0008650A" w:rsidRDefault="00337DDE">
      <w:pPr>
        <w:framePr w:w="6692" w:wrap="auto" w:hAnchor="text" w:x="1853" w:y="7323"/>
        <w:widowControl w:val="0"/>
        <w:autoSpaceDE w:val="0"/>
        <w:autoSpaceDN w:val="0"/>
        <w:spacing w:before="3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változatlansága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igazolható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(adatintegritás);</w:t>
      </w:r>
    </w:p>
    <w:p w14:paraId="3B74F157" w14:textId="77777777" w:rsidR="0008650A" w:rsidRDefault="00337DDE">
      <w:pPr>
        <w:framePr w:w="6646" w:wrap="auto" w:hAnchor="text" w:x="1853" w:y="83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ellen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(adat </w:t>
      </w:r>
      <w:r>
        <w:rPr>
          <w:rFonts w:ascii="Calibri" w:hAnsi="Calibri" w:cs="Calibri"/>
          <w:color w:val="000000"/>
          <w:sz w:val="24"/>
        </w:rPr>
        <w:t>bizalmassága)</w:t>
      </w:r>
      <w:r>
        <w:rPr>
          <w:rFonts w:ascii="Calibri"/>
          <w:color w:val="000000"/>
          <w:sz w:val="24"/>
        </w:rPr>
        <w:t xml:space="preserve"> legyen.</w:t>
      </w:r>
    </w:p>
    <w:p w14:paraId="105B7CA9" w14:textId="77777777" w:rsidR="0008650A" w:rsidRDefault="00337DDE">
      <w:pPr>
        <w:framePr w:w="6727" w:wrap="auto" w:hAnchor="text" w:x="1493" w:y="87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8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intézkedésekkel</w:t>
      </w:r>
      <w:r>
        <w:rPr>
          <w:rFonts w:ascii="Calibri"/>
          <w:color w:val="000000"/>
          <w:spacing w:val="18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védettek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</w:p>
    <w:p w14:paraId="20CA2202" w14:textId="77777777" w:rsidR="0008650A" w:rsidRDefault="00337DDE">
      <w:pPr>
        <w:framePr w:w="3120" w:wrap="auto" w:hAnchor="text" w:x="8219" w:y="878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1"/>
          <w:sz w:val="24"/>
        </w:rPr>
        <w:t xml:space="preserve"> </w:t>
      </w:r>
      <w:r>
        <w:rPr>
          <w:rFonts w:ascii="Calibri"/>
          <w:color w:val="000000"/>
          <w:sz w:val="24"/>
        </w:rPr>
        <w:t>jogosulatlan</w:t>
      </w:r>
      <w:r>
        <w:rPr>
          <w:rFonts w:ascii="Calibri"/>
          <w:color w:val="000000"/>
          <w:spacing w:val="18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hozzáférés,</w:t>
      </w:r>
    </w:p>
    <w:p w14:paraId="05876C90" w14:textId="77777777"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megváltoztatás,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nyilvánosságra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hozatal,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megsemmisítés,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véletlen</w:t>
      </w:r>
    </w:p>
    <w:p w14:paraId="375C8EE1" w14:textId="77777777"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megsemmisülés,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sérülés,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technika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megváltozásából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fakadó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hozzáférhetetlenné</w:t>
      </w:r>
    </w:p>
    <w:p w14:paraId="74E21AE9" w14:textId="77777777"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válás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ellen.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informatikai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rendszere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védett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számítógéppel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támogatott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csalás,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kémkedés,</w:t>
      </w:r>
    </w:p>
    <w:p w14:paraId="212F604C" w14:textId="77777777" w:rsidR="0008650A" w:rsidRDefault="00337DDE">
      <w:pPr>
        <w:framePr w:w="10215" w:wrap="auto" w:hAnchor="text" w:x="1133" w:y="910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szabotázs,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vandalizmus,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tűz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árvíz,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számítógépvírusok,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számítógépes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betörések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ellen.</w:t>
      </w:r>
    </w:p>
    <w:p w14:paraId="318DFCA2" w14:textId="77777777" w:rsidR="0008650A" w:rsidRDefault="00337DDE">
      <w:pPr>
        <w:framePr w:w="4386" w:wrap="auto" w:hAnchor="text" w:x="1133" w:y="1100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pacing w:val="1"/>
          <w:sz w:val="24"/>
          <w:u w:val="single"/>
        </w:rPr>
        <w:t xml:space="preserve">Az </w:t>
      </w:r>
      <w:r>
        <w:rPr>
          <w:rFonts w:ascii="Calibri" w:hAnsi="Calibri" w:cs="Calibri"/>
          <w:b/>
          <w:color w:val="000000"/>
          <w:sz w:val="24"/>
          <w:u w:val="single"/>
        </w:rPr>
        <w:t>érintett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>jogai,</w:t>
      </w:r>
      <w:r>
        <w:rPr>
          <w:rFonts w:ascii="Calibri"/>
          <w:b/>
          <w:color w:val="000000"/>
          <w:spacing w:val="2"/>
          <w:sz w:val="24"/>
          <w:u w:val="single"/>
        </w:rPr>
        <w:t xml:space="preserve"> </w:t>
      </w:r>
      <w:r>
        <w:rPr>
          <w:rFonts w:ascii="Calibri"/>
          <w:b/>
          <w:color w:val="000000"/>
          <w:sz w:val="24"/>
          <w:u w:val="single"/>
        </w:rPr>
        <w:t xml:space="preserve">jogorvoslati </w:t>
      </w:r>
      <w:r>
        <w:rPr>
          <w:rFonts w:ascii="Calibri" w:hAnsi="Calibri" w:cs="Calibri"/>
          <w:b/>
          <w:color w:val="000000"/>
          <w:sz w:val="24"/>
          <w:u w:val="single"/>
        </w:rPr>
        <w:t>lehetőségek</w:t>
      </w:r>
    </w:p>
    <w:p w14:paraId="2F218F18" w14:textId="77777777"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adatai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kezeléséről,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kérheti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</w:p>
    <w:p w14:paraId="357B670F" w14:textId="77777777"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helyesbítését,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törlését</w:t>
      </w:r>
      <w:r>
        <w:rPr>
          <w:rFonts w:ascii="Calibri"/>
          <w:color w:val="000000"/>
          <w:spacing w:val="-1"/>
          <w:sz w:val="24"/>
        </w:rPr>
        <w:t xml:space="preserve"> vagy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zárolását,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élhet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a</w:t>
      </w:r>
      <w:r>
        <w:rPr>
          <w:rFonts w:ascii="Calibri" w:hAnsi="Calibri" w:cs="Calibri"/>
          <w:color w:val="000000"/>
          <w:sz w:val="24"/>
        </w:rPr>
        <w:t>dathordozhatósághoz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jogával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14:paraId="5A2D6E09" w14:textId="77777777" w:rsidR="0008650A" w:rsidRDefault="00337DDE">
      <w:pPr>
        <w:framePr w:w="10212" w:wrap="auto" w:hAnchor="text" w:x="1133" w:y="1147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fenti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elérhetőségein.</w:t>
      </w:r>
    </w:p>
    <w:p w14:paraId="1BE322F8" w14:textId="77777777" w:rsidR="0008650A" w:rsidRDefault="00337DDE">
      <w:pPr>
        <w:framePr w:w="350" w:wrap="auto" w:hAnchor="text" w:x="1493" w:y="125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3C13372" w14:textId="77777777"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Tájékoztatáshoz</w:t>
      </w:r>
      <w:r>
        <w:rPr>
          <w:rFonts w:ascii="Calibri"/>
          <w:color w:val="000000"/>
          <w:spacing w:val="17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u w:val="single"/>
        </w:rPr>
        <w:t>való</w:t>
      </w:r>
      <w:r>
        <w:rPr>
          <w:rFonts w:ascii="Calibri"/>
          <w:color w:val="000000"/>
          <w:spacing w:val="17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jog: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kérelmére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ad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</w:p>
    <w:p w14:paraId="55DF94D3" w14:textId="77777777"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adatokról,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forrásáról,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céljáról,</w:t>
      </w:r>
      <w:r>
        <w:rPr>
          <w:rFonts w:ascii="Calibri"/>
          <w:color w:val="000000"/>
          <w:spacing w:val="-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jogalapjáról,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időtartamáról,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</w:t>
      </w:r>
    </w:p>
    <w:p w14:paraId="7D5D3897" w14:textId="77777777"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nevéről,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címéről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adatkezeléssel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összefüggő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tevékenységéről,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inci</w:t>
      </w:r>
      <w:r>
        <w:rPr>
          <w:rFonts w:ascii="Calibri"/>
          <w:color w:val="000000"/>
          <w:spacing w:val="-1"/>
          <w:sz w:val="24"/>
        </w:rPr>
        <w:t>dens</w:t>
      </w:r>
    </w:p>
    <w:p w14:paraId="7C51062B" w14:textId="77777777"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körülményeiről,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hatásairól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elhárítására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megtett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intézkedésekről,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</w:p>
    <w:p w14:paraId="4B668FA3" w14:textId="77777777" w:rsidR="0008650A" w:rsidRDefault="00337DDE">
      <w:pPr>
        <w:framePr w:w="9496" w:wrap="auto" w:hAnchor="text" w:x="1853" w:y="1260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annak </w:t>
      </w:r>
      <w:r>
        <w:rPr>
          <w:rFonts w:ascii="Calibri" w:hAnsi="Calibri" w:cs="Calibri"/>
          <w:color w:val="000000"/>
          <w:sz w:val="24"/>
        </w:rPr>
        <w:t>jogalapjáról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címzettjéről.</w:t>
      </w:r>
    </w:p>
    <w:p w14:paraId="38A14F56" w14:textId="719F51B1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18E2E28D" wp14:editId="771B6930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1F6D5808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0D6F0D1" w14:textId="77777777" w:rsidR="0008650A" w:rsidRDefault="00337DDE">
      <w:pPr>
        <w:framePr w:w="350" w:wrap="auto" w:hAnchor="text" w:x="1493" w:y="113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0E14776" w14:textId="77777777" w:rsidR="0008650A" w:rsidRDefault="00337DDE">
      <w:pPr>
        <w:framePr w:w="350" w:wrap="auto" w:hAnchor="text" w:x="1493" w:y="1134"/>
        <w:widowControl w:val="0"/>
        <w:autoSpaceDE w:val="0"/>
        <w:autoSpaceDN w:val="0"/>
        <w:spacing w:before="66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2D7F42EC" w14:textId="77777777" w:rsidR="0008650A" w:rsidRDefault="00337DDE">
      <w:pPr>
        <w:framePr w:w="9490" w:wrap="auto" w:hAnchor="text" w:x="1853" w:y="114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Helyesbítés</w:t>
      </w:r>
      <w:r>
        <w:rPr>
          <w:rFonts w:ascii="Calibri"/>
          <w:color w:val="000000"/>
          <w:spacing w:val="-6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joga: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helyesbíti,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valóságnak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felel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meg</w:t>
      </w:r>
    </w:p>
    <w:p w14:paraId="06373566" w14:textId="77777777" w:rsidR="0008650A" w:rsidRDefault="00337DDE">
      <w:pPr>
        <w:framePr w:w="9490" w:wrap="auto" w:hAnchor="text" w:x="1853" w:y="114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valóságnak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m</w:t>
      </w:r>
      <w:r>
        <w:rPr>
          <w:rFonts w:ascii="Calibri" w:hAnsi="Calibri" w:cs="Calibri"/>
          <w:color w:val="000000"/>
          <w:sz w:val="24"/>
        </w:rPr>
        <w:t>egfelelő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áll.</w:t>
      </w:r>
    </w:p>
    <w:p w14:paraId="0F083F7B" w14:textId="77777777"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Zárolás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zárolja</w:t>
      </w:r>
      <w:r>
        <w:rPr>
          <w:rFonts w:ascii="Calibri"/>
          <w:color w:val="000000"/>
          <w:spacing w:val="8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adatot,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ezt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kéri,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8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A7818B7" w14:textId="77777777"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álló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feltételezhető,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sértené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</w:p>
    <w:p w14:paraId="7C5905CF" w14:textId="77777777" w:rsidR="0008650A" w:rsidRDefault="00337DDE">
      <w:pPr>
        <w:framePr w:w="9488" w:wrap="auto" w:hAnchor="text" w:x="1853" w:y="210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érdekeit.</w:t>
      </w:r>
    </w:p>
    <w:p w14:paraId="7E40D486" w14:textId="77777777" w:rsidR="0008650A" w:rsidRDefault="00337DDE">
      <w:pPr>
        <w:framePr w:w="350" w:wrap="auto" w:hAnchor="text" w:x="1493" w:y="33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826227A" w14:textId="77777777"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Törléshez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jog: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adatot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törli,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jogellenes,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14:paraId="0A05574C" w14:textId="77777777"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kéri,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kezelt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hiányos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téves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állapot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jogszerűen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orvosolható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feltéve,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</w:p>
    <w:p w14:paraId="09F2C233" w14:textId="77777777"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törlést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zárja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ki,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megszűnt,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tárolásának</w:t>
      </w:r>
    </w:p>
    <w:p w14:paraId="4110CBDC" w14:textId="77777777"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törvényben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határideje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lejárt,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azt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bíróság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Nemzeti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14:paraId="3C698CA4" w14:textId="77777777" w:rsidR="0008650A" w:rsidRDefault="00337DDE">
      <w:pPr>
        <w:framePr w:w="9496" w:wrap="auto" w:hAnchor="text" w:x="1853" w:y="338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Információszabadság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elrendelte.</w:t>
      </w:r>
    </w:p>
    <w:p w14:paraId="384541A0" w14:textId="77777777" w:rsidR="0008650A" w:rsidRDefault="00337DDE">
      <w:pPr>
        <w:framePr w:w="350" w:wrap="auto" w:hAnchor="text" w:x="1493" w:y="52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53F36CFE" w14:textId="77777777" w:rsidR="0008650A" w:rsidRDefault="00337DDE">
      <w:pPr>
        <w:framePr w:w="350" w:wrap="auto" w:hAnchor="text" w:x="1493" w:y="5285"/>
        <w:widowControl w:val="0"/>
        <w:autoSpaceDE w:val="0"/>
        <w:autoSpaceDN w:val="0"/>
        <w:spacing w:before="130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CA92C42" w14:textId="77777777"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Adathordozhatósághoz</w:t>
      </w:r>
      <w:r>
        <w:rPr>
          <w:rFonts w:ascii="Calibri"/>
          <w:color w:val="000000"/>
          <w:spacing w:val="54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56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jog: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rá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14:paraId="4113AD9A" w14:textId="77777777"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tagolt,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széles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körben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használt,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géppel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olvasható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formátumban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megkapja,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továbbá</w:t>
      </w:r>
    </w:p>
    <w:p w14:paraId="2AF7CDAE" w14:textId="77777777"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ezeket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másik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adatkezelőnek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továbbítsa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anélkül,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ezt</w:t>
      </w:r>
    </w:p>
    <w:p w14:paraId="7F9A52CA" w14:textId="77777777" w:rsidR="0008650A" w:rsidRDefault="00337DDE">
      <w:pPr>
        <w:framePr w:w="9488" w:wrap="auto" w:hAnchor="text" w:x="1853" w:y="529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akadályozná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az az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amelynek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z w:val="24"/>
        </w:rPr>
        <w:t xml:space="preserve"> adatokat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bocsátotta.</w:t>
      </w:r>
    </w:p>
    <w:p w14:paraId="5E6713A1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Tiltakozás</w:t>
      </w:r>
      <w:r>
        <w:rPr>
          <w:rFonts w:ascii="Calibri"/>
          <w:color w:val="000000"/>
          <w:spacing w:val="-2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joga</w:t>
      </w:r>
      <w:r>
        <w:rPr>
          <w:rFonts w:ascii="Calibri"/>
          <w:color w:val="000000"/>
          <w:sz w:val="24"/>
        </w:rPr>
        <w:t>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z w:val="24"/>
        </w:rPr>
        <w:t xml:space="preserve"> jogosult arra,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saját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helyzetével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kapcsolatos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okokból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bármikor</w:t>
      </w:r>
    </w:p>
    <w:p w14:paraId="3368F842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tiltakozzon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adatainak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adatkeze</w:t>
      </w:r>
      <w:r>
        <w:rPr>
          <w:rFonts w:ascii="Calibri" w:hAnsi="Calibri" w:cs="Calibri"/>
          <w:color w:val="000000"/>
          <w:sz w:val="24"/>
        </w:rPr>
        <w:t>lő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</w:p>
    <w:p w14:paraId="5D08BD9D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fél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érdekeinek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érvényesítéséhez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szükséges.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Ebben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</w:p>
    <w:p w14:paraId="335F0E5F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kezelheti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kivéve,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bizonyítja,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olyan</w:t>
      </w:r>
    </w:p>
    <w:p w14:paraId="60B72049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kényszerítő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erejű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jogos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okok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indokolják,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amelyek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elsőbbséget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élveznek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érdekeivel,</w:t>
      </w:r>
    </w:p>
    <w:p w14:paraId="6C5E7F30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jogaival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6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szabadságaival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szemben,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68"/>
          <w:sz w:val="24"/>
        </w:rPr>
        <w:t xml:space="preserve"> </w:t>
      </w:r>
      <w:r>
        <w:rPr>
          <w:rFonts w:ascii="Calibri"/>
          <w:color w:val="000000"/>
          <w:sz w:val="24"/>
        </w:rPr>
        <w:t>amelyek</w:t>
      </w:r>
      <w:r>
        <w:rPr>
          <w:rFonts w:ascii="Calibri"/>
          <w:color w:val="000000"/>
          <w:spacing w:val="17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  <w:r>
        <w:rPr>
          <w:rFonts w:ascii="Calibri"/>
          <w:color w:val="000000"/>
          <w:spacing w:val="17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igények</w:t>
      </w:r>
      <w:r>
        <w:rPr>
          <w:rFonts w:ascii="Calibri"/>
          <w:color w:val="000000"/>
          <w:spacing w:val="1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előterjesztéséhez,</w:t>
      </w:r>
    </w:p>
    <w:p w14:paraId="00423925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érvényesítéséhez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védelméhez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kapcsolódnak.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</w:p>
    <w:p w14:paraId="0796F8B7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üzletszerzés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történik,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bármikor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tiltakozzon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</w:p>
    <w:p w14:paraId="45D047C4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amennyiben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</w:p>
    <w:p w14:paraId="625E16C3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üzletszerzéshez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kapcsolódik.</w:t>
      </w:r>
      <w:r>
        <w:rPr>
          <w:rFonts w:ascii="Calibri"/>
          <w:color w:val="000000"/>
          <w:sz w:val="24"/>
        </w:rPr>
        <w:t xml:space="preserve"> Ha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z w:val="24"/>
        </w:rPr>
        <w:t xml:space="preserve"> tiltakozik 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közvetlen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üzletszerzés</w:t>
      </w:r>
    </w:p>
    <w:p w14:paraId="4E9C2F53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érdekében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ellen,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ak</w:t>
      </w:r>
      <w:r>
        <w:rPr>
          <w:rFonts w:ascii="Calibri"/>
          <w:color w:val="000000"/>
          <w:spacing w:val="-1"/>
          <w:sz w:val="24"/>
        </w:rPr>
        <w:t>kor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továbbiakban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célból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14:paraId="58D05FFD" w14:textId="77777777" w:rsidR="0008650A" w:rsidRDefault="00337DDE">
      <w:pPr>
        <w:framePr w:w="9494" w:wrap="auto" w:hAnchor="text" w:x="1853" w:y="6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kezelhetők.</w:t>
      </w:r>
    </w:p>
    <w:p w14:paraId="4CFF48C6" w14:textId="77777777" w:rsidR="0008650A" w:rsidRDefault="00337DDE">
      <w:pPr>
        <w:framePr w:w="350" w:wrap="auto" w:hAnchor="text" w:x="1493" w:y="1100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897A1ED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Eljárás</w:t>
      </w:r>
      <w:r>
        <w:rPr>
          <w:rFonts w:ascii="Calibri"/>
          <w:color w:val="000000"/>
          <w:spacing w:val="1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kérelem/tiltakozás</w:t>
      </w:r>
      <w:r>
        <w:rPr>
          <w:rFonts w:ascii="Calibri"/>
          <w:color w:val="000000"/>
          <w:spacing w:val="1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esetén: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kérelem/tiltakozás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beérkezésétől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</w:p>
    <w:p w14:paraId="6C2C04AB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jogai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gyakorlására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irányuló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kérelem/tiltakozás</w:t>
      </w:r>
    </w:p>
    <w:p w14:paraId="6FBC12D2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ny</w:t>
      </w:r>
      <w:r>
        <w:rPr>
          <w:rFonts w:ascii="Calibri" w:hAnsi="Calibri" w:cs="Calibri"/>
          <w:color w:val="000000"/>
          <w:sz w:val="24"/>
        </w:rPr>
        <w:t>omán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/>
          <w:color w:val="000000"/>
          <w:sz w:val="24"/>
        </w:rPr>
        <w:t>hozott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intézkedésekről.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esetén,</w:t>
      </w:r>
      <w:r>
        <w:rPr>
          <w:rFonts w:ascii="Calibri"/>
          <w:color w:val="000000"/>
          <w:spacing w:val="106"/>
          <w:sz w:val="24"/>
        </w:rPr>
        <w:t xml:space="preserve"> </w:t>
      </w:r>
      <w:r>
        <w:rPr>
          <w:rFonts w:ascii="Calibri"/>
          <w:color w:val="000000"/>
          <w:sz w:val="24"/>
        </w:rPr>
        <w:t>ez</w:t>
      </w:r>
      <w:r>
        <w:rPr>
          <w:rFonts w:ascii="Calibri"/>
          <w:color w:val="000000"/>
          <w:spacing w:val="10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határidő</w:t>
      </w:r>
      <w:r>
        <w:rPr>
          <w:rFonts w:ascii="Calibri"/>
          <w:color w:val="000000"/>
          <w:spacing w:val="10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további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két</w:t>
      </w:r>
      <w:r>
        <w:rPr>
          <w:rFonts w:ascii="Calibri"/>
          <w:color w:val="000000"/>
          <w:spacing w:val="10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hónappal</w:t>
      </w:r>
    </w:p>
    <w:p w14:paraId="1D2B087D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meghosszabbítható.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határidő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meghosszabbításáról</w:t>
      </w:r>
      <w:r>
        <w:rPr>
          <w:rFonts w:ascii="Calibri"/>
          <w:color w:val="000000"/>
          <w:spacing w:val="80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8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késedelem</w:t>
      </w:r>
      <w:r>
        <w:rPr>
          <w:rFonts w:ascii="Calibri"/>
          <w:color w:val="000000"/>
          <w:spacing w:val="78"/>
          <w:sz w:val="24"/>
        </w:rPr>
        <w:t xml:space="preserve"> </w:t>
      </w:r>
      <w:r>
        <w:rPr>
          <w:rFonts w:ascii="Calibri"/>
          <w:color w:val="000000"/>
          <w:sz w:val="24"/>
        </w:rPr>
        <w:t>okainak</w:t>
      </w:r>
    </w:p>
    <w:p w14:paraId="16F1632D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megjelölésével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kérelem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kézhezvételétől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10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belül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14:paraId="45767EED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érintet</w:t>
      </w:r>
      <w:r>
        <w:rPr>
          <w:rFonts w:ascii="Calibri"/>
          <w:color w:val="000000"/>
          <w:spacing w:val="1"/>
          <w:sz w:val="24"/>
        </w:rPr>
        <w:t>tet.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tesz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intézkedéseket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kérelme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nyomán,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késedelem</w:t>
      </w:r>
    </w:p>
    <w:p w14:paraId="6DF0322C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nélkül,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legkésőbb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kérelem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beérkezésétől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számított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hónapon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belül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tájékoztatja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14:paraId="32C1A74A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érintettet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elmaradásának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okairól,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arról,</w:t>
      </w:r>
      <w:r>
        <w:rPr>
          <w:rFonts w:ascii="Calibri"/>
          <w:color w:val="000000"/>
          <w:spacing w:val="-1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-1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panaszt</w:t>
      </w:r>
      <w:r>
        <w:rPr>
          <w:rFonts w:ascii="Calibri"/>
          <w:color w:val="000000"/>
          <w:spacing w:val="-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nyújthat</w:t>
      </w:r>
    </w:p>
    <w:p w14:paraId="4A3B8B89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be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valamely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élhet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bírósági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jogorvoslati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jogával.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</w:p>
    <w:p w14:paraId="6964F5D0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információkat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díjmentesen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biztosítja,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kivéve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14:paraId="61370DBE" w14:textId="77777777" w:rsidR="0008650A" w:rsidRDefault="00337DDE">
      <w:pPr>
        <w:framePr w:w="9493" w:wrap="auto" w:hAnchor="text" w:x="1853" w:y="110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kérelme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egyértelműen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megalapozatlan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különösen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ism</w:t>
      </w:r>
      <w:r>
        <w:rPr>
          <w:rFonts w:ascii="Calibri" w:hAnsi="Calibri" w:cs="Calibri"/>
          <w:color w:val="000000"/>
          <w:sz w:val="24"/>
        </w:rPr>
        <w:t>étlődő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jellege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miatt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túlzó.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Ebben</w:t>
      </w:r>
    </w:p>
    <w:p w14:paraId="1817226B" w14:textId="72389D3E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319FCEF" wp14:editId="717D627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4A902808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75C877C" w14:textId="77777777"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esetben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figyelemmel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kért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tájékoztatás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nyújtásával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53C66BF3" w14:textId="77777777"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kért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meghozatalával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járó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adminisztratív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költségekre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megtagadhatja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kérelem</w:t>
      </w:r>
    </w:p>
    <w:p w14:paraId="7E282330" w14:textId="77777777" w:rsidR="0008650A" w:rsidRDefault="00337DDE">
      <w:pPr>
        <w:framePr w:w="9490" w:wrap="auto" w:hAnchor="text" w:x="1853" w:y="113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intézkedést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vagy </w:t>
      </w:r>
      <w:r>
        <w:rPr>
          <w:rFonts w:ascii="Calibri" w:hAnsi="Calibri" w:cs="Calibri"/>
          <w:color w:val="000000"/>
          <w:sz w:val="24"/>
        </w:rPr>
        <w:t>díjat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s</w:t>
      </w:r>
      <w:r>
        <w:rPr>
          <w:rFonts w:ascii="Calibri" w:hAnsi="Calibri" w:cs="Calibri"/>
          <w:color w:val="000000"/>
          <w:sz w:val="24"/>
        </w:rPr>
        <w:t>zámíthat</w:t>
      </w:r>
      <w:r>
        <w:rPr>
          <w:rFonts w:ascii="Calibri"/>
          <w:color w:val="000000"/>
          <w:sz w:val="24"/>
        </w:rPr>
        <w:t xml:space="preserve"> fel.</w:t>
      </w:r>
    </w:p>
    <w:p w14:paraId="64DAE770" w14:textId="77777777" w:rsidR="0008650A" w:rsidRDefault="00337DDE">
      <w:pPr>
        <w:framePr w:w="350" w:wrap="auto" w:hAnchor="text" w:x="1493" w:y="23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3CEDAF65" w14:textId="77777777"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  <w:u w:val="single"/>
        </w:rPr>
        <w:t>A</w:t>
      </w:r>
      <w:r>
        <w:rPr>
          <w:rFonts w:ascii="Calibri"/>
          <w:color w:val="000000"/>
          <w:spacing w:val="23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felügyeleti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hatóságnál</w:t>
      </w:r>
      <w:r>
        <w:rPr>
          <w:rFonts w:ascii="Calibri"/>
          <w:color w:val="000000"/>
          <w:spacing w:val="20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történő</w:t>
      </w:r>
      <w:r>
        <w:rPr>
          <w:rFonts w:ascii="Calibri"/>
          <w:color w:val="000000"/>
          <w:spacing w:val="2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panasztételhez</w:t>
      </w:r>
      <w:r>
        <w:rPr>
          <w:rFonts w:ascii="Calibri"/>
          <w:color w:val="000000"/>
          <w:spacing w:val="19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való</w:t>
      </w:r>
      <w:r>
        <w:rPr>
          <w:rFonts w:ascii="Calibri"/>
          <w:color w:val="000000"/>
          <w:spacing w:val="23"/>
          <w:sz w:val="24"/>
          <w:u w:val="single"/>
        </w:rPr>
        <w:t xml:space="preserve"> </w:t>
      </w:r>
      <w:r>
        <w:rPr>
          <w:rFonts w:ascii="Calibri"/>
          <w:color w:val="000000"/>
          <w:sz w:val="24"/>
          <w:u w:val="single"/>
        </w:rPr>
        <w:t>jog: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</w:p>
    <w:p w14:paraId="056E8B43" w14:textId="77777777"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panaszt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tegyen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megítélése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</w:p>
    <w:p w14:paraId="7CE14D72" w14:textId="77777777" w:rsidR="0008650A" w:rsidRDefault="00337DDE">
      <w:pPr>
        <w:framePr w:w="9492" w:wrap="auto" w:hAnchor="text" w:x="1853" w:y="2412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megsérti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jogait.</w:t>
      </w:r>
    </w:p>
    <w:p w14:paraId="6A6512E3" w14:textId="77777777" w:rsidR="0008650A" w:rsidRDefault="00337DDE">
      <w:pPr>
        <w:framePr w:w="4753" w:wrap="auto" w:hAnchor="text" w:x="1133" w:y="38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 xml:space="preserve">Az </w:t>
      </w:r>
      <w:r>
        <w:rPr>
          <w:rFonts w:ascii="Calibri"/>
          <w:b/>
          <w:color w:val="000000"/>
          <w:sz w:val="24"/>
        </w:rPr>
        <w:t xml:space="preserve">adatok </w:t>
      </w:r>
      <w:r>
        <w:rPr>
          <w:rFonts w:ascii="Calibri" w:hAnsi="Calibri" w:cs="Calibri"/>
          <w:b/>
          <w:color w:val="000000"/>
          <w:sz w:val="24"/>
        </w:rPr>
        <w:t>megismerésére</w:t>
      </w:r>
      <w:r>
        <w:rPr>
          <w:rFonts w:ascii="Calibri"/>
          <w:b/>
          <w:color w:val="000000"/>
          <w:sz w:val="24"/>
        </w:rPr>
        <w:t xml:space="preserve"> jogosult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személyek</w:t>
      </w:r>
    </w:p>
    <w:p w14:paraId="42926DB3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8"/>
          <w:sz w:val="24"/>
        </w:rPr>
        <w:t xml:space="preserve"> </w:t>
      </w:r>
      <w:r>
        <w:rPr>
          <w:rFonts w:ascii="Calibri"/>
          <w:color w:val="000000"/>
          <w:sz w:val="24"/>
        </w:rPr>
        <w:t>adatokat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alkalmazásukra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létrejött</w:t>
      </w:r>
      <w:r>
        <w:rPr>
          <w:rFonts w:ascii="Calibri"/>
          <w:color w:val="000000"/>
          <w:spacing w:val="1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szerződésben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foglalt</w:t>
      </w:r>
      <w:r>
        <w:rPr>
          <w:rFonts w:ascii="Calibri"/>
          <w:color w:val="000000"/>
          <w:spacing w:val="141"/>
          <w:sz w:val="24"/>
        </w:rPr>
        <w:t xml:space="preserve"> </w:t>
      </w:r>
      <w:r>
        <w:rPr>
          <w:rFonts w:ascii="Calibri"/>
          <w:color w:val="000000"/>
          <w:sz w:val="24"/>
        </w:rPr>
        <w:t>jogaik</w:t>
      </w:r>
      <w:r>
        <w:rPr>
          <w:rFonts w:ascii="Calibri"/>
          <w:color w:val="000000"/>
          <w:spacing w:val="1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</w:p>
    <w:p w14:paraId="068740B3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kötelezettségeik,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céljának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teljesítéséhez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szükséges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mértékben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14:paraId="0DC9D03F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annak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munkavállalói,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általa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munkavégzésre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irányuló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egyéb</w:t>
      </w:r>
      <w:r>
        <w:rPr>
          <w:rFonts w:ascii="Calibri"/>
          <w:color w:val="000000"/>
          <w:spacing w:val="60"/>
          <w:sz w:val="24"/>
        </w:rPr>
        <w:t xml:space="preserve"> </w:t>
      </w:r>
      <w:r>
        <w:rPr>
          <w:rFonts w:ascii="Calibri"/>
          <w:color w:val="000000"/>
          <w:sz w:val="24"/>
        </w:rPr>
        <w:t>jogviszony</w:t>
      </w:r>
    </w:p>
    <w:p w14:paraId="1246C3BA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keretében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alkalmazott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(továbbiakban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együttesen: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alkalmazottak),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estén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5"/>
          <w:sz w:val="24"/>
        </w:rPr>
        <w:t>az</w:t>
      </w:r>
    </w:p>
    <w:p w14:paraId="3FCF6AF2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adattovábbítás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címzettjei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azok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alkalmazottai,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szerződés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igénybevett</w:t>
      </w:r>
    </w:p>
    <w:p w14:paraId="13469E7B" w14:textId="77777777" w:rsidR="0008650A" w:rsidRDefault="00337DDE">
      <w:pPr>
        <w:framePr w:w="10214" w:wrap="auto" w:hAnchor="text" w:x="1133" w:y="431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adatfeldolgozók,</w:t>
      </w:r>
      <w:r>
        <w:rPr>
          <w:rFonts w:ascii="Calibri"/>
          <w:color w:val="000000"/>
          <w:sz w:val="24"/>
        </w:rPr>
        <w:t xml:space="preserve"> ezek alkalmazottai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ismerhetik</w:t>
      </w:r>
      <w:r>
        <w:rPr>
          <w:rFonts w:ascii="Calibri"/>
          <w:color w:val="000000"/>
          <w:spacing w:val="-1"/>
          <w:sz w:val="24"/>
        </w:rPr>
        <w:t xml:space="preserve"> meg.</w:t>
      </w:r>
    </w:p>
    <w:p w14:paraId="173AA2FD" w14:textId="77777777" w:rsidR="0008650A" w:rsidRDefault="00337DDE" w:rsidP="00337DDE">
      <w:pPr>
        <w:framePr w:w="7783" w:wrap="auto" w:vAnchor="page" w:hAnchor="page" w:x="1291" w:y="63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során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adatfeldolgozókat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veszi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igénybe:</w:t>
      </w:r>
    </w:p>
    <w:p w14:paraId="3F8B7045" w14:textId="77777777"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635ECEEC" w14:textId="77777777"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972" w:after="0" w:line="293" w:lineRule="exact"/>
        <w:jc w:val="left"/>
        <w:rPr>
          <w:rFonts w:ascii="Calibri"/>
          <w:color w:val="000000"/>
          <w:sz w:val="24"/>
        </w:rPr>
      </w:pPr>
    </w:p>
    <w:p w14:paraId="473514FE" w14:textId="77777777" w:rsidR="0008650A" w:rsidRDefault="0008650A">
      <w:pPr>
        <w:framePr w:w="362" w:wrap="auto" w:hAnchor="text" w:x="1493" w:y="6845"/>
        <w:widowControl w:val="0"/>
        <w:autoSpaceDE w:val="0"/>
        <w:autoSpaceDN w:val="0"/>
        <w:spacing w:before="972" w:after="0" w:line="293" w:lineRule="exact"/>
        <w:jc w:val="left"/>
        <w:rPr>
          <w:rFonts w:ascii="Calibri"/>
          <w:color w:val="000000"/>
          <w:sz w:val="24"/>
        </w:rPr>
      </w:pPr>
    </w:p>
    <w:p w14:paraId="5A732545" w14:textId="77777777" w:rsidR="0008650A" w:rsidRDefault="0008650A" w:rsidP="00337DDE">
      <w:pPr>
        <w:framePr w:w="2528" w:wrap="auto" w:hAnchor="text" w:x="1616" w:y="68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</w:p>
    <w:p w14:paraId="0E69AF79" w14:textId="77777777"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2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Név: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gyakorlati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oktató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</w:t>
      </w:r>
      <w:r>
        <w:rPr>
          <w:rFonts w:ascii="Calibri"/>
          <w:color w:val="000000"/>
          <w:spacing w:val="3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tanuló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igényeinek</w:t>
      </w:r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rendelkezésére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álló</w:t>
      </w:r>
    </w:p>
    <w:p w14:paraId="077D5B8D" w14:textId="77777777"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kapacitásának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figyelembevételével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gyakorlati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oktatás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megkezdése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kerül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kijelölésre</w:t>
      </w:r>
    </w:p>
    <w:p w14:paraId="6F2DD23D" w14:textId="77777777"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4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Adatfeldolgozói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feladat: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tanulókkal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kapcsolatfelvétel/kapcsolattartás,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6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BE759D5" w14:textId="77777777" w:rsidR="0008650A" w:rsidRDefault="00337DDE" w:rsidP="00337DDE">
      <w:pPr>
        <w:framePr w:w="9728" w:wrap="auto" w:vAnchor="page" w:hAnchor="page" w:x="1486" w:y="7126"/>
        <w:widowControl w:val="0"/>
        <w:autoSpaceDE w:val="0"/>
        <w:autoSpaceDN w:val="0"/>
        <w:spacing w:before="21" w:after="0" w:line="293" w:lineRule="exact"/>
        <w:ind w:left="238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tanulók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tartott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képzés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dokumentálása</w:t>
      </w:r>
    </w:p>
    <w:p w14:paraId="056E1AF9" w14:textId="77777777"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Különleges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adatok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kezelése</w:t>
      </w:r>
    </w:p>
    <w:p w14:paraId="6C0D66B8" w14:textId="77777777"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185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közúti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járművezető-jelölt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NM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rendelet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alapján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köteles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előzetes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egészségi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</w:p>
    <w:p w14:paraId="592A9DBF" w14:textId="77777777"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vizsgálaton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részt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venni.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7"/>
          <w:sz w:val="24"/>
        </w:rPr>
        <w:t xml:space="preserve"> </w:t>
      </w:r>
      <w:r>
        <w:rPr>
          <w:rFonts w:ascii="Calibri"/>
          <w:color w:val="000000"/>
          <w:sz w:val="24"/>
        </w:rPr>
        <w:t>orvosi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megléte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vizsgára</w:t>
      </w:r>
      <w:r>
        <w:rPr>
          <w:rFonts w:ascii="Calibri"/>
          <w:color w:val="000000"/>
          <w:spacing w:val="5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bocsátás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feltétele.</w:t>
      </w:r>
      <w:r>
        <w:rPr>
          <w:rFonts w:ascii="Calibri"/>
          <w:color w:val="000000"/>
          <w:spacing w:val="58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</w:p>
    <w:p w14:paraId="52F2A0CC" w14:textId="77777777"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átadott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orvosi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alkalmassági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igazolást</w:t>
      </w:r>
      <w:r>
        <w:rPr>
          <w:rFonts w:ascii="Calibri"/>
          <w:color w:val="000000"/>
          <w:spacing w:val="3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vizsgaigény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jelentéssel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együtt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átadja</w:t>
      </w:r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</w:p>
    <w:p w14:paraId="410F87FA" w14:textId="77777777" w:rsidR="0008650A" w:rsidRDefault="00337DDE">
      <w:pPr>
        <w:framePr w:w="10215" w:wrap="auto" w:hAnchor="text" w:x="1133" w:y="11276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részére.</w:t>
      </w:r>
    </w:p>
    <w:p w14:paraId="0BE061CF" w14:textId="77777777"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Autósiskola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különleges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adatokról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nyilvántartást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vezet,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igazolásokból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eredeti,</w:t>
      </w:r>
    </w:p>
    <w:p w14:paraId="3A14E976" w14:textId="77777777"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másolati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példányt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nem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őriz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meg.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kizárólag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igazolás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meglétének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ellenő</w:t>
      </w:r>
      <w:r>
        <w:rPr>
          <w:rFonts w:ascii="Calibri" w:hAnsi="Calibri" w:cs="Calibri"/>
          <w:color w:val="000000"/>
          <w:sz w:val="24"/>
        </w:rPr>
        <w:t>rzésére,</w:t>
      </w:r>
    </w:p>
    <w:p w14:paraId="4F4D3499" w14:textId="77777777" w:rsidR="0008650A" w:rsidRDefault="00337DDE">
      <w:pPr>
        <w:framePr w:w="10216" w:wrap="auto" w:hAnchor="text" w:x="1133" w:y="13177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átvételére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közlekedési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részére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továbbítására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korlátozódik.</w:t>
      </w:r>
    </w:p>
    <w:p w14:paraId="5FE7BE87" w14:textId="2742E94B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7094221" wp14:editId="41A30D5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58851EED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06005ACB" w14:textId="77777777" w:rsidR="0008650A" w:rsidRDefault="00337DDE">
      <w:pPr>
        <w:framePr w:w="2728" w:wrap="auto" w:hAnchor="text" w:x="113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Értelmező</w:t>
      </w:r>
      <w:r>
        <w:rPr>
          <w:rFonts w:ascii="Calibri"/>
          <w:b/>
          <w:color w:val="000000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rendelkezések</w:t>
      </w:r>
    </w:p>
    <w:p w14:paraId="56A7D86A" w14:textId="77777777" w:rsidR="0008650A" w:rsidRDefault="00337DDE">
      <w:pPr>
        <w:framePr w:w="350" w:wrap="auto" w:hAnchor="text" w:x="1493" w:y="16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0263CF8" w14:textId="77777777" w:rsidR="0008650A" w:rsidRDefault="00337DDE">
      <w:pPr>
        <w:framePr w:w="9487" w:wrap="auto" w:hAnchor="text" w:x="1853" w:y="162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Személyes</w:t>
      </w:r>
      <w:r>
        <w:rPr>
          <w:rFonts w:ascii="Calibri"/>
          <w:color w:val="000000"/>
          <w:spacing w:val="53"/>
          <w:sz w:val="24"/>
          <w:u w:val="single"/>
        </w:rPr>
        <w:t xml:space="preserve"> </w:t>
      </w:r>
      <w:r>
        <w:rPr>
          <w:rFonts w:ascii="Calibri"/>
          <w:color w:val="000000"/>
          <w:spacing w:val="-1"/>
          <w:sz w:val="24"/>
          <w:u w:val="single"/>
        </w:rPr>
        <w:t>adat:</w:t>
      </w:r>
      <w:r>
        <w:rPr>
          <w:rFonts w:ascii="Calibri"/>
          <w:color w:val="000000"/>
          <w:spacing w:val="5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Önnel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kapcsolatba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hozható</w:t>
      </w:r>
      <w:r>
        <w:rPr>
          <w:rFonts w:ascii="Calibri"/>
          <w:color w:val="000000"/>
          <w:spacing w:val="55"/>
          <w:sz w:val="24"/>
        </w:rPr>
        <w:t xml:space="preserve"> </w:t>
      </w:r>
      <w:r>
        <w:rPr>
          <w:rFonts w:ascii="Calibri"/>
          <w:color w:val="000000"/>
          <w:sz w:val="24"/>
        </w:rPr>
        <w:t>adat,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/>
          <w:color w:val="000000"/>
          <w:sz w:val="24"/>
        </w:rPr>
        <w:t>neve,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email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címe,</w:t>
      </w:r>
    </w:p>
    <w:p w14:paraId="55FD9D21" w14:textId="77777777"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arcképe,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hangja,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azonosító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jele,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egy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pacing w:val="2"/>
          <w:sz w:val="24"/>
        </w:rPr>
        <w:t>több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fizikai,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fiziológiai,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mentális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gazdasági,</w:t>
      </w:r>
    </w:p>
    <w:p w14:paraId="7D81ED2D" w14:textId="77777777"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kulturális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9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szociális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azonosságára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jellemző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z w:val="24"/>
        </w:rPr>
        <w:t>ismeret,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/>
          <w:color w:val="000000"/>
          <w:sz w:val="24"/>
        </w:rPr>
        <w:t>valamint</w:t>
      </w:r>
      <w:r>
        <w:rPr>
          <w:rFonts w:ascii="Calibri"/>
          <w:color w:val="000000"/>
          <w:spacing w:val="100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0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ezekből</w:t>
      </w:r>
      <w:r>
        <w:rPr>
          <w:rFonts w:ascii="Calibri"/>
          <w:color w:val="000000"/>
          <w:spacing w:val="9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levonható</w:t>
      </w:r>
    </w:p>
    <w:p w14:paraId="7C74DF0A" w14:textId="77777777" w:rsidR="0008650A" w:rsidRDefault="00337DDE">
      <w:pPr>
        <w:framePr w:w="9494" w:wrap="auto" w:hAnchor="text" w:x="1853" w:y="193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következtetés.</w:t>
      </w:r>
    </w:p>
    <w:p w14:paraId="2A9D810A" w14:textId="77777777" w:rsidR="0008650A" w:rsidRDefault="00337DDE">
      <w:pPr>
        <w:framePr w:w="350" w:wrap="auto" w:hAnchor="text" w:x="1493" w:y="32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776C2097" w14:textId="77777777" w:rsidR="0008650A" w:rsidRDefault="00337DDE">
      <w:pPr>
        <w:framePr w:w="350" w:wrap="auto" w:hAnchor="text" w:x="1493" w:y="3206"/>
        <w:widowControl w:val="0"/>
        <w:autoSpaceDE w:val="0"/>
        <w:autoSpaceDN w:val="0"/>
        <w:spacing w:before="98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0A2B3765" w14:textId="77777777"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Hozzájárulás:</w:t>
      </w:r>
      <w:r>
        <w:rPr>
          <w:rFonts w:ascii="Calibri"/>
          <w:color w:val="000000"/>
          <w:spacing w:val="40"/>
          <w:sz w:val="24"/>
          <w:u w:val="single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3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akaratának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önkéntes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</w:rPr>
        <w:t>és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határozott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kinyilvánítása,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3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megfelelő</w:t>
      </w:r>
    </w:p>
    <w:p w14:paraId="36F8DEF4" w14:textId="77777777"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tájékoztatáson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alapul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amellyel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félreérthetetlen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beleegyezését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adja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</w:p>
    <w:p w14:paraId="048E1880" w14:textId="77777777" w:rsidR="0008650A" w:rsidRDefault="00337DDE">
      <w:pPr>
        <w:framePr w:w="9490" w:wrap="auto" w:hAnchor="text" w:x="1853" w:y="3218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teljes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körű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egyes </w:t>
      </w:r>
      <w:r>
        <w:rPr>
          <w:rFonts w:ascii="Calibri" w:hAnsi="Calibri" w:cs="Calibri"/>
          <w:color w:val="000000"/>
          <w:sz w:val="24"/>
        </w:rPr>
        <w:t>műveletekre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kiterjedő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kezeléséhez.</w:t>
      </w:r>
    </w:p>
    <w:p w14:paraId="5A4EA284" w14:textId="77777777"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Adatkezelő: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természetes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(pl.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korlátolt</w:t>
      </w:r>
      <w:r>
        <w:rPr>
          <w:rFonts w:ascii="Calibri"/>
          <w:color w:val="000000"/>
          <w:spacing w:val="2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felelősségű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társaság),</w:t>
      </w:r>
      <w:r>
        <w:rPr>
          <w:rFonts w:ascii="Calibri"/>
          <w:color w:val="000000"/>
          <w:spacing w:val="19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jogi</w:t>
      </w:r>
    </w:p>
    <w:p w14:paraId="15BD8EC0" w14:textId="77777777"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személyiséggel</w:t>
      </w:r>
      <w:r>
        <w:rPr>
          <w:rFonts w:ascii="Calibri"/>
          <w:color w:val="000000"/>
          <w:spacing w:val="71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rendelkező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szervezet</w:t>
      </w:r>
      <w:r>
        <w:rPr>
          <w:rFonts w:ascii="Calibri"/>
          <w:color w:val="000000"/>
          <w:spacing w:val="74"/>
          <w:sz w:val="24"/>
        </w:rPr>
        <w:t xml:space="preserve"> </w:t>
      </w:r>
      <w:r>
        <w:rPr>
          <w:rFonts w:ascii="Calibri"/>
          <w:color w:val="000000"/>
          <w:sz w:val="24"/>
        </w:rPr>
        <w:t>(pl.</w:t>
      </w:r>
      <w:r>
        <w:rPr>
          <w:rFonts w:ascii="Calibri"/>
          <w:color w:val="000000"/>
          <w:spacing w:val="7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egyesület),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z w:val="24"/>
        </w:rPr>
        <w:t>amely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meghatározza</w:t>
      </w:r>
      <w:r>
        <w:rPr>
          <w:rFonts w:ascii="Calibri"/>
          <w:color w:val="000000"/>
          <w:spacing w:val="7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72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</w:p>
    <w:p w14:paraId="241A2BB3" w14:textId="77777777"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kezelésének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célját,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illetve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z w:val="24"/>
        </w:rPr>
        <w:t>meghozza</w:t>
      </w:r>
      <w:r>
        <w:rPr>
          <w:rFonts w:ascii="Calibri"/>
          <w:color w:val="000000"/>
          <w:spacing w:val="9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végrehajtja</w:t>
      </w:r>
      <w:r>
        <w:rPr>
          <w:rFonts w:ascii="Calibri"/>
          <w:color w:val="000000"/>
          <w:spacing w:val="90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8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végrehajtatja</w:t>
      </w:r>
      <w:r>
        <w:rPr>
          <w:rFonts w:ascii="Calibri"/>
          <w:color w:val="000000"/>
          <w:spacing w:val="9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9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adatkezelésre</w:t>
      </w:r>
    </w:p>
    <w:p w14:paraId="1B0B449A" w14:textId="77777777" w:rsidR="0008650A" w:rsidRDefault="00337DDE">
      <w:pPr>
        <w:framePr w:w="9489" w:wrap="auto" w:hAnchor="text" w:x="1853" w:y="449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döntéseket.</w:t>
      </w:r>
    </w:p>
    <w:p w14:paraId="1A5381DE" w14:textId="77777777" w:rsidR="0008650A" w:rsidRDefault="00337DDE">
      <w:pPr>
        <w:framePr w:w="350" w:wrap="auto" w:hAnchor="text" w:x="1493" w:y="607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0A9E4CA" w14:textId="77777777"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Adatkezelés: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z w:val="24"/>
        </w:rPr>
        <w:t>adatokon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végzett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művelet,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gyűjtése,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felvétele,</w:t>
      </w:r>
    </w:p>
    <w:p w14:paraId="60BAC344" w14:textId="77777777"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rögzítése,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rendszerezése,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tárolása,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megváltoztatása,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felhasználása,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lekérdezése,</w:t>
      </w:r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továbbítása,</w:t>
      </w:r>
    </w:p>
    <w:p w14:paraId="77E1F625" w14:textId="77777777" w:rsidR="0008650A" w:rsidRDefault="00337DDE">
      <w:pPr>
        <w:framePr w:w="9490" w:wrap="auto" w:hAnchor="text" w:x="1853" w:y="608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törlése,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megsemmisítése,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kép-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vagy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hangfelvétel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készítése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stb.</w:t>
      </w:r>
    </w:p>
    <w:p w14:paraId="32ACDF9B" w14:textId="77777777"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2D0B0205" w14:textId="77777777"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66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1A5942F3" w14:textId="77777777" w:rsidR="0008650A" w:rsidRDefault="00337DDE">
      <w:pPr>
        <w:framePr w:w="350" w:wrap="auto" w:hAnchor="text" w:x="1493" w:y="7353"/>
        <w:widowControl w:val="0"/>
        <w:autoSpaceDE w:val="0"/>
        <w:autoSpaceDN w:val="0"/>
        <w:spacing w:before="666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FVGTLJ+Symbol" w:hAnsi="FVGTLJ+Symbol" w:cs="FVGTLJ+Symbol"/>
          <w:color w:val="000000"/>
          <w:sz w:val="24"/>
        </w:rPr>
        <w:t>•</w:t>
      </w:r>
    </w:p>
    <w:p w14:paraId="6D6A228A" w14:textId="77777777" w:rsidR="0008650A" w:rsidRDefault="00337DDE">
      <w:pPr>
        <w:framePr w:w="9488" w:wrap="auto" w:hAnchor="text" w:x="1853" w:y="73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Adattovábbítás: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adat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meghatározott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harmadik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</w:t>
      </w:r>
      <w:r>
        <w:rPr>
          <w:rFonts w:ascii="Calibri"/>
          <w:color w:val="000000"/>
          <w:spacing w:val="4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számára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történő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hozzáférhetővé</w:t>
      </w:r>
    </w:p>
    <w:p w14:paraId="1BBC062A" w14:textId="77777777" w:rsidR="0008650A" w:rsidRDefault="00337DDE">
      <w:pPr>
        <w:framePr w:w="9488" w:wrap="auto" w:hAnchor="text" w:x="1853" w:y="7366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tétele.</w:t>
      </w:r>
    </w:p>
    <w:p w14:paraId="174540D1" w14:textId="77777777" w:rsidR="0008650A" w:rsidRDefault="00337DDE">
      <w:pPr>
        <w:framePr w:w="9489" w:wrap="auto" w:hAnchor="text" w:x="1853" w:y="83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Adatfeldolgozás: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adatkezelési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műveletekhez</w:t>
      </w:r>
      <w:r>
        <w:rPr>
          <w:rFonts w:ascii="Calibri"/>
          <w:color w:val="000000"/>
          <w:spacing w:val="2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kapcsolódó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technikai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feladatok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elvégzése,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így</w:t>
      </w:r>
    </w:p>
    <w:p w14:paraId="56D4574F" w14:textId="77777777" w:rsidR="0008650A" w:rsidRDefault="00337DDE">
      <w:pPr>
        <w:framePr w:w="9489" w:wrap="auto" w:hAnchor="text" w:x="1853" w:y="8329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például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tárolásának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biztosítása,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könyvelési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feladatok </w:t>
      </w:r>
      <w:r>
        <w:rPr>
          <w:rFonts w:ascii="Calibri" w:hAnsi="Calibri" w:cs="Calibri"/>
          <w:color w:val="000000"/>
          <w:sz w:val="24"/>
        </w:rPr>
        <w:t>ellátása.</w:t>
      </w:r>
    </w:p>
    <w:p w14:paraId="2B26532F" w14:textId="77777777" w:rsidR="0008650A" w:rsidRDefault="00337DDE">
      <w:pPr>
        <w:framePr w:w="9487" w:wrap="auto" w:hAnchor="text" w:x="1853" w:y="928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  <w:u w:val="single"/>
        </w:rPr>
        <w:t>Adattörlés: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2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felismerhetetlenné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tétele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oly</w:t>
      </w:r>
      <w:r>
        <w:rPr>
          <w:rFonts w:ascii="Calibri"/>
          <w:color w:val="000000"/>
          <w:spacing w:val="1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módon,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1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helyreállításuk</w:t>
      </w:r>
      <w:r>
        <w:rPr>
          <w:rFonts w:ascii="Calibri"/>
          <w:color w:val="000000"/>
          <w:spacing w:val="1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többé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nem</w:t>
      </w:r>
    </w:p>
    <w:p w14:paraId="7851F19C" w14:textId="77777777" w:rsidR="0008650A" w:rsidRDefault="00337DDE">
      <w:pPr>
        <w:framePr w:w="9487" w:wrap="auto" w:hAnchor="text" w:x="1853" w:y="9289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lehetséges.</w:t>
      </w:r>
    </w:p>
    <w:p w14:paraId="7AAEEF12" w14:textId="77777777" w:rsidR="0008650A" w:rsidRDefault="00337DDE">
      <w:pPr>
        <w:framePr w:w="5840" w:wrap="auto" w:hAnchor="text" w:x="1133" w:y="105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felügyeleti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hatóságnál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történő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panasztételhez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való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jog</w:t>
      </w:r>
    </w:p>
    <w:p w14:paraId="24167A0E" w14:textId="77777777" w:rsidR="0008650A" w:rsidRDefault="00337DDE">
      <w:pPr>
        <w:framePr w:w="10206" w:wrap="auto" w:hAnchor="text" w:x="1133" w:y="11034"/>
        <w:widowControl w:val="0"/>
        <w:autoSpaceDE w:val="0"/>
        <w:autoSpaceDN w:val="0"/>
        <w:spacing w:before="0" w:after="0" w:line="293" w:lineRule="exact"/>
        <w:ind w:left="72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Minden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jogosult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arra,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hogy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panaszt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tegyen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felügyeleti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hatóságnál,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ha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érintett</w:t>
      </w:r>
    </w:p>
    <w:p w14:paraId="0D552FF3" w14:textId="77777777" w:rsidR="0008650A" w:rsidRDefault="00337DDE">
      <w:pPr>
        <w:framePr w:w="10206" w:wrap="auto" w:hAnchor="text" w:x="1133" w:y="1103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megítélése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vonatkozó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személyes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adatok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kezelése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megsérti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jogait.</w:t>
      </w:r>
    </w:p>
    <w:p w14:paraId="181D2DFC" w14:textId="77777777" w:rsidR="0008650A" w:rsidRDefault="00337DDE">
      <w:pPr>
        <w:framePr w:w="2491" w:wrap="auto" w:hAnchor="text" w:x="1133" w:y="1182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 w:hAnsi="Calibri" w:cs="Calibri"/>
          <w:color w:val="000000"/>
          <w:sz w:val="24"/>
          <w:u w:val="single"/>
        </w:rPr>
        <w:t>Panasztételi</w:t>
      </w:r>
      <w:r>
        <w:rPr>
          <w:rFonts w:ascii="Calibri"/>
          <w:color w:val="000000"/>
          <w:spacing w:val="1"/>
          <w:sz w:val="24"/>
          <w:u w:val="single"/>
        </w:rPr>
        <w:t xml:space="preserve"> </w:t>
      </w:r>
      <w:r>
        <w:rPr>
          <w:rFonts w:ascii="Calibri" w:hAnsi="Calibri" w:cs="Calibri"/>
          <w:color w:val="000000"/>
          <w:sz w:val="24"/>
          <w:u w:val="single"/>
        </w:rPr>
        <w:t>lehetőség:</w:t>
      </w:r>
    </w:p>
    <w:p w14:paraId="3279D292" w14:textId="77777777"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Név: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Nemzeti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Adatvédelmi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Információszabadság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Hatóság</w:t>
      </w:r>
    </w:p>
    <w:p w14:paraId="06900375" w14:textId="77777777"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Székhely: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1125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Budapest,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Szilágyi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Erzsébet</w:t>
      </w:r>
      <w:r>
        <w:rPr>
          <w:rFonts w:ascii="Calibri"/>
          <w:color w:val="000000"/>
          <w:sz w:val="24"/>
        </w:rPr>
        <w:t xml:space="preserve"> fasor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22/C.</w:t>
      </w:r>
    </w:p>
    <w:p w14:paraId="5DE15FDE" w14:textId="77777777" w:rsidR="0008650A" w:rsidRDefault="00337DDE">
      <w:pPr>
        <w:framePr w:w="6066" w:wrap="auto" w:hAnchor="text" w:x="1493" w:y="12301"/>
        <w:widowControl w:val="0"/>
        <w:autoSpaceDE w:val="0"/>
        <w:autoSpaceDN w:val="0"/>
        <w:spacing w:before="18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Levelezési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cím: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1530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Budapest,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Pf.: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5</w:t>
      </w:r>
    </w:p>
    <w:p w14:paraId="2A27A29D" w14:textId="77777777" w:rsidR="0008650A" w:rsidRDefault="00337DDE">
      <w:pPr>
        <w:framePr w:w="4926" w:wrap="auto" w:hAnchor="text" w:x="1493" w:y="1372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Telefon: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+36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(1) 391-1400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Fax: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+36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(1)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391-1410</w:t>
      </w:r>
    </w:p>
    <w:p w14:paraId="4D962824" w14:textId="77777777" w:rsidR="0008650A" w:rsidRDefault="00337DDE">
      <w:pPr>
        <w:framePr w:w="4926" w:wrap="auto" w:hAnchor="text" w:x="1493" w:y="13729"/>
        <w:widowControl w:val="0"/>
        <w:autoSpaceDE w:val="0"/>
        <w:autoSpaceDN w:val="0"/>
        <w:spacing w:before="185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5" w:history="1">
        <w:r>
          <w:rPr>
            <w:rFonts w:ascii="Calibri"/>
            <w:color w:val="0563C1"/>
            <w:sz w:val="24"/>
            <w:u w:val="single"/>
          </w:rPr>
          <w:t>ugyfelszolgalat@naih.hu</w:t>
        </w:r>
      </w:hyperlink>
    </w:p>
    <w:p w14:paraId="148ED562" w14:textId="2EF31692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293AB5A5" wp14:editId="4AF8341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DE">
        <w:rPr>
          <w:rFonts w:ascii="Arial"/>
          <w:color w:val="FF0000"/>
          <w:sz w:val="2"/>
        </w:rPr>
        <w:br w:type="page"/>
      </w:r>
    </w:p>
    <w:p w14:paraId="469CBE15" w14:textId="77777777" w:rsidR="0008650A" w:rsidRDefault="00337DD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06350F4A" w14:textId="77777777" w:rsidR="0008650A" w:rsidRDefault="00337DDE">
      <w:pPr>
        <w:framePr w:w="3030" w:wrap="auto" w:hAnchor="text" w:x="1493" w:y="11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>Honlap:</w:t>
      </w:r>
      <w:r>
        <w:rPr>
          <w:rFonts w:ascii="Calibri"/>
          <w:color w:val="000000"/>
          <w:spacing w:val="-1"/>
          <w:sz w:val="24"/>
        </w:rPr>
        <w:t xml:space="preserve"> </w:t>
      </w:r>
      <w:hyperlink r:id="rId6" w:history="1">
        <w:r>
          <w:rPr>
            <w:rFonts w:ascii="Calibri"/>
            <w:color w:val="0563C1"/>
            <w:sz w:val="24"/>
            <w:u w:val="single"/>
          </w:rPr>
          <w:t>http://www.naih.hu</w:t>
        </w:r>
      </w:hyperlink>
    </w:p>
    <w:p w14:paraId="3C982D53" w14:textId="77777777"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ind w:left="360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által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tapasztalt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jogellenes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adatkezelés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esetén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polgári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pert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kezdeményezhet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Adatkezelő</w:t>
      </w:r>
    </w:p>
    <w:p w14:paraId="350F9FC5" w14:textId="77777777"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ellen.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per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elbírálása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hatáskörébe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z w:val="24"/>
        </w:rPr>
        <w:t>tartozik.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per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2"/>
          <w:sz w:val="24"/>
        </w:rPr>
        <w:t>az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Ön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választása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szerint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lakóhelye</w:t>
      </w:r>
    </w:p>
    <w:p w14:paraId="33712182" w14:textId="77777777"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szerinti</w:t>
      </w:r>
      <w:r>
        <w:rPr>
          <w:rFonts w:ascii="Calibri"/>
          <w:color w:val="000000"/>
          <w:spacing w:val="4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előtt</w:t>
      </w:r>
      <w:r>
        <w:rPr>
          <w:rFonts w:ascii="Calibri"/>
          <w:color w:val="000000"/>
          <w:spacing w:val="45"/>
          <w:sz w:val="24"/>
        </w:rPr>
        <w:t xml:space="preserve"> </w:t>
      </w:r>
      <w:r>
        <w:rPr>
          <w:rFonts w:ascii="Calibri"/>
          <w:color w:val="000000"/>
          <w:sz w:val="24"/>
        </w:rPr>
        <w:t>is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megindítható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(a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törvényszékek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felsorolását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és</w:t>
      </w:r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elérhetőségét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az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alábbi</w:t>
      </w:r>
    </w:p>
    <w:p w14:paraId="161F4302" w14:textId="77777777" w:rsidR="0008650A" w:rsidRDefault="00337DDE">
      <w:pPr>
        <w:framePr w:w="10213" w:wrap="auto" w:hAnchor="text" w:x="1133" w:y="161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linken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keresztül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tekintheti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meg: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http://birosag.hu/torvenyszekek).</w:t>
      </w:r>
    </w:p>
    <w:p w14:paraId="485A61D8" w14:textId="6F3A259D" w:rsidR="0008650A" w:rsidRDefault="00337DDE">
      <w:pPr>
        <w:framePr w:w="3232" w:wrap="auto" w:hAnchor="text" w:x="1133" w:y="325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Ócsa,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202</w:t>
      </w:r>
      <w:r w:rsidR="008B25B5">
        <w:rPr>
          <w:rFonts w:ascii="Calibri"/>
          <w:color w:val="000000"/>
          <w:sz w:val="24"/>
        </w:rPr>
        <w:t>4.01.01</w:t>
      </w:r>
    </w:p>
    <w:p w14:paraId="4E686533" w14:textId="7EA59526" w:rsidR="0008650A" w:rsidRDefault="008B25B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4C57439F" wp14:editId="3AD453F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650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50356E1-2675-460C-B45E-14FCB7D25CE8}"/>
    <w:embedBold r:id="rId2" w:fontKey="{19F9EA5B-6C98-46F2-A524-4FF4DC6E9A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AA7D59D-D377-4E7E-BE90-26FD31FB5CCE}"/>
    <w:embedBold r:id="rId4" w:fontKey="{E7B6AD20-46A6-4C8F-A11F-C4F062E96D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1271A2-9FD4-402B-A9D4-B21C445AD75F}"/>
  </w:font>
  <w:font w:name="FVGTLJ+Symbol">
    <w:charset w:val="01"/>
    <w:family w:val="auto"/>
    <w:pitch w:val="variable"/>
    <w:sig w:usb0="01010101" w:usb1="01010101" w:usb2="01010101" w:usb3="01010101" w:csb0="01010101" w:csb1="01010101"/>
    <w:embedRegular r:id="rId6" w:fontKey="{B5F62C3A-0ADE-4851-BA8F-E13EEB17DE4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D027A221-9DFC-43F4-B9F0-A980B55EE6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650A"/>
    <w:rsid w:val="00337DDE"/>
    <w:rsid w:val="008B25B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90CF1"/>
  <w15:docId w15:val="{A53B9FF1-B606-4C6F-BAF5-A992F3D8C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ih.hu/" TargetMode="External"/><Relationship Id="rId5" Type="http://schemas.openxmlformats.org/officeDocument/2006/relationships/hyperlink" Target="mailto:ugyfelszolgalat@naih.hu" TargetMode="Externa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1687</Words>
  <Characters>11648</Characters>
  <Application>Microsoft Office Word</Application>
  <DocSecurity>0</DocSecurity>
  <Lines>97</Lines>
  <Paragraphs>26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PC</cp:lastModifiedBy>
  <cp:revision>2</cp:revision>
  <dcterms:created xsi:type="dcterms:W3CDTF">2024-06-22T09:41:00Z</dcterms:created>
  <dcterms:modified xsi:type="dcterms:W3CDTF">2024-06-22T09:41:00Z</dcterms:modified>
</cp:coreProperties>
</file>